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0C" w:rsidRPr="008F4862" w:rsidRDefault="00C6310C">
      <w:pPr>
        <w:pStyle w:val="ConsPlusNormal"/>
        <w:jc w:val="both"/>
        <w:outlineLvl w:val="0"/>
        <w:rPr>
          <w:rFonts w:ascii="Times New Roman" w:hAnsi="Times New Roman" w:cs="Times New Roman"/>
        </w:rPr>
      </w:pPr>
      <w:bookmarkStart w:id="0" w:name="_GoBack"/>
    </w:p>
    <w:p w:rsidR="00C6310C" w:rsidRPr="008F4862" w:rsidRDefault="00C6310C">
      <w:pPr>
        <w:pStyle w:val="ConsPlusTitle"/>
        <w:jc w:val="center"/>
        <w:outlineLvl w:val="0"/>
        <w:rPr>
          <w:rFonts w:ascii="Times New Roman" w:hAnsi="Times New Roman" w:cs="Times New Roman"/>
        </w:rPr>
      </w:pPr>
      <w:r w:rsidRPr="008F4862">
        <w:rPr>
          <w:rFonts w:ascii="Times New Roman" w:hAnsi="Times New Roman" w:cs="Times New Roman"/>
        </w:rPr>
        <w:t>ГУБЕРНАТОР РЯЗАНСКОЙ ОБЛАСТИ</w:t>
      </w:r>
    </w:p>
    <w:p w:rsidR="00C6310C" w:rsidRPr="008F4862" w:rsidRDefault="00C6310C">
      <w:pPr>
        <w:pStyle w:val="ConsPlusTitle"/>
        <w:jc w:val="center"/>
        <w:rPr>
          <w:rFonts w:ascii="Times New Roman" w:hAnsi="Times New Roman" w:cs="Times New Roman"/>
        </w:rPr>
      </w:pP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ПОСТАНОВЛЕНИЕ</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от 10 августа 2009 г. N 221-пг</w:t>
      </w:r>
    </w:p>
    <w:p w:rsidR="00C6310C" w:rsidRPr="008F4862" w:rsidRDefault="00C6310C">
      <w:pPr>
        <w:pStyle w:val="ConsPlusTitle"/>
        <w:jc w:val="center"/>
        <w:rPr>
          <w:rFonts w:ascii="Times New Roman" w:hAnsi="Times New Roman" w:cs="Times New Roman"/>
        </w:rPr>
      </w:pP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О ПРЕДСТАВЛЕНИИ ГРАЖДАНАМИ, ПРЕТЕНДУЮЩИМИ НА ЗАМЕЩЕНИЕ</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ДОЛЖНОСТЕЙ ГОСУДАРСТВЕННОЙ ГРАЖДАНСКОЙ СЛУЖБЫ РЯЗАНСКОЙ</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ОБЛАСТИ, И ГОСУДАРСТВЕННЫМИ ГРАЖДАНСКИМИ СЛУЖАЩИМИ РЯЗАНСКОЙ</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ОБЛАСТИ СВЕДЕНИЙ О ДОХОДАХ, ОБ ИМУЩЕСТВЕ И ОБЯЗАТЕЛЬСТВАХ</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ИМУЩЕСТВЕННОГО ХАРАКТЕРА</w:t>
      </w:r>
    </w:p>
    <w:p w:rsidR="00C6310C" w:rsidRPr="008F4862" w:rsidRDefault="00C6310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C9D" w:rsidRPr="008F4862">
        <w:tc>
          <w:tcPr>
            <w:tcW w:w="60" w:type="dxa"/>
            <w:tcBorders>
              <w:top w:val="nil"/>
              <w:left w:val="nil"/>
              <w:bottom w:val="nil"/>
              <w:right w:val="nil"/>
            </w:tcBorders>
            <w:shd w:val="clear" w:color="auto" w:fill="CED3F1"/>
            <w:tcMar>
              <w:top w:w="0" w:type="dxa"/>
              <w:left w:w="0" w:type="dxa"/>
              <w:bottom w:w="0" w:type="dxa"/>
              <w:right w:w="0" w:type="dxa"/>
            </w:tcMar>
          </w:tcPr>
          <w:p w:rsidR="00C6310C" w:rsidRPr="008F4862" w:rsidRDefault="00C6310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6310C" w:rsidRPr="008F4862" w:rsidRDefault="00C6310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Список изменяющих документов</w:t>
            </w:r>
          </w:p>
          <w:p w:rsidR="00C6310C" w:rsidRPr="008F4862" w:rsidRDefault="00C6310C">
            <w:pPr>
              <w:pStyle w:val="ConsPlusNormal"/>
              <w:jc w:val="center"/>
              <w:rPr>
                <w:rFonts w:ascii="Times New Roman" w:hAnsi="Times New Roman" w:cs="Times New Roman"/>
              </w:rPr>
            </w:pPr>
            <w:proofErr w:type="gramStart"/>
            <w:r w:rsidRPr="008F4862">
              <w:rPr>
                <w:rFonts w:ascii="Times New Roman" w:hAnsi="Times New Roman" w:cs="Times New Roman"/>
              </w:rPr>
              <w:t>(в ред. Постановлений Губернатора Рязанской области</w:t>
            </w:r>
            <w:proofErr w:type="gramEnd"/>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от 24.05.2012 N 28-пг, от 09.10.2012 N 62-пг, от 29.07.2013 N 70-пг,</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от 14.10.2014 N 115-пг, от 19.08.2015 N 214-пг, от 19.07.2019 N 73-пг,</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от 30.06.2020 N 83-пг)</w:t>
            </w:r>
          </w:p>
        </w:tc>
        <w:tc>
          <w:tcPr>
            <w:tcW w:w="113" w:type="dxa"/>
            <w:tcBorders>
              <w:top w:val="nil"/>
              <w:left w:val="nil"/>
              <w:bottom w:val="nil"/>
              <w:right w:val="nil"/>
            </w:tcBorders>
            <w:shd w:val="clear" w:color="auto" w:fill="F4F3F8"/>
            <w:tcMar>
              <w:top w:w="0" w:type="dxa"/>
              <w:left w:w="0" w:type="dxa"/>
              <w:bottom w:w="0" w:type="dxa"/>
              <w:right w:w="0" w:type="dxa"/>
            </w:tcMar>
          </w:tcPr>
          <w:p w:rsidR="00C6310C" w:rsidRPr="008F4862" w:rsidRDefault="00C6310C">
            <w:pPr>
              <w:spacing w:after="1" w:line="0" w:lineRule="atLeast"/>
              <w:rPr>
                <w:rFonts w:ascii="Times New Roman" w:hAnsi="Times New Roman" w:cs="Times New Roman"/>
              </w:rPr>
            </w:pPr>
          </w:p>
        </w:tc>
      </w:tr>
    </w:tbl>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ind w:firstLine="540"/>
        <w:jc w:val="both"/>
        <w:rPr>
          <w:rFonts w:ascii="Times New Roman" w:hAnsi="Times New Roman" w:cs="Times New Roman"/>
        </w:rPr>
      </w:pPr>
      <w:proofErr w:type="gramStart"/>
      <w:r w:rsidRPr="008F4862">
        <w:rPr>
          <w:rFonts w:ascii="Times New Roman" w:hAnsi="Times New Roman" w:cs="Times New Roman"/>
        </w:rPr>
        <w:t>В соответствии со статьей 8 Федерального закона от 25 декабря 2008 г. N 273-ФЗ "О противодействии коррупции",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roofErr w:type="gramEnd"/>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1. Утвердить Положение о представлении гражданами, претендующими на замещение должностей государственной гражданской службы Рязанской области, и государственными гражданскими служащими Рязанской области сведений о доходах, об имуществе и обязательствах имущественного характера согласно приложению.</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2. </w:t>
      </w:r>
      <w:proofErr w:type="gramStart"/>
      <w:r w:rsidRPr="008F4862">
        <w:rPr>
          <w:rFonts w:ascii="Times New Roman" w:hAnsi="Times New Roman" w:cs="Times New Roman"/>
        </w:rPr>
        <w:t>Установить, что граждане, претендующие на замещение должностей государственной гражданской службы Рязанской области, и государственные гражданские служащие Рязанской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постановлением Положением и по утвержденной Указом Президента Российской Федерации от</w:t>
      </w:r>
      <w:proofErr w:type="gramEnd"/>
      <w:r w:rsidRPr="008F4862">
        <w:rPr>
          <w:rFonts w:ascii="Times New Roman" w:hAnsi="Times New Roman" w:cs="Times New Roman"/>
        </w:rPr>
        <w:t xml:space="preserve">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(п. 2 в ред. Постановления Губернатора Рязанской области от 14.10.2014 N 115-пг)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3. </w:t>
      </w:r>
      <w:proofErr w:type="gramStart"/>
      <w:r w:rsidRPr="008F4862">
        <w:rPr>
          <w:rFonts w:ascii="Times New Roman" w:hAnsi="Times New Roman" w:cs="Times New Roman"/>
        </w:rPr>
        <w:t>Признать утратившим силу пункт 1 Постановления Губернатора Рязанской области от 6 апреля 2009 г. N 108-пг "О предоставлении гражданином, претендующим на замещение должности гражданской службы Рязанской области, включенной в перечень, установленный нормативными правовыми актами Российской Федерации, а также государственным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своих доходах, имуществе и</w:t>
      </w:r>
      <w:proofErr w:type="gramEnd"/>
      <w:r w:rsidRPr="008F4862">
        <w:rPr>
          <w:rFonts w:ascii="Times New Roman" w:hAnsi="Times New Roman" w:cs="Times New Roman"/>
        </w:rPr>
        <w:t xml:space="preserve"> </w:t>
      </w:r>
      <w:proofErr w:type="gramStart"/>
      <w:r w:rsidRPr="008F4862">
        <w:rPr>
          <w:rFonts w:ascii="Times New Roman" w:hAnsi="Times New Roman" w:cs="Times New Roman"/>
        </w:rPr>
        <w:t>обязательствах</w:t>
      </w:r>
      <w:proofErr w:type="gramEnd"/>
      <w:r w:rsidRPr="008F4862">
        <w:rPr>
          <w:rFonts w:ascii="Times New Roman" w:hAnsi="Times New Roman" w:cs="Times New Roman"/>
        </w:rPr>
        <w:t xml:space="preserve"> имущественного характера, а также о доходах, об имуществе и обязательствах имущественного характера членов своей семьи".</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4. </w:t>
      </w:r>
      <w:proofErr w:type="gramStart"/>
      <w:r w:rsidRPr="008F4862">
        <w:rPr>
          <w:rFonts w:ascii="Times New Roman" w:hAnsi="Times New Roman" w:cs="Times New Roman"/>
        </w:rPr>
        <w:t>Контроль за</w:t>
      </w:r>
      <w:proofErr w:type="gramEnd"/>
      <w:r w:rsidRPr="008F4862">
        <w:rPr>
          <w:rFonts w:ascii="Times New Roman" w:hAnsi="Times New Roman" w:cs="Times New Roman"/>
        </w:rPr>
        <w:t xml:space="preserve"> исполнением настоящего постановления оставляю за собой.</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(п. 4 в ред. Постановления Губернатора Рязанской области от 19.07.2019 N 73-пг)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Губернатор Рязанской области</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О.И.КОВАЛЕВ</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right"/>
        <w:outlineLvl w:val="0"/>
        <w:rPr>
          <w:rFonts w:ascii="Times New Roman" w:hAnsi="Times New Roman" w:cs="Times New Roman"/>
        </w:rPr>
      </w:pPr>
      <w:r w:rsidRPr="008F4862">
        <w:rPr>
          <w:rFonts w:ascii="Times New Roman" w:hAnsi="Times New Roman" w:cs="Times New Roman"/>
        </w:rPr>
        <w:t>Приложение</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к Постановлению</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Губернатора Рязанской области</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от 10 августа 2009 г. N 221-пг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Title"/>
        <w:jc w:val="center"/>
        <w:rPr>
          <w:rFonts w:ascii="Times New Roman" w:hAnsi="Times New Roman" w:cs="Times New Roman"/>
        </w:rPr>
      </w:pPr>
      <w:bookmarkStart w:id="1" w:name="P37"/>
      <w:bookmarkEnd w:id="1"/>
      <w:r w:rsidRPr="008F4862">
        <w:rPr>
          <w:rFonts w:ascii="Times New Roman" w:hAnsi="Times New Roman" w:cs="Times New Roman"/>
        </w:rPr>
        <w:t>ПОЛОЖЕНИЕ</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О ПРЕДСТАВЛЕНИИ ГРАЖДАНАМИ, ПРЕТЕНДУЮЩИМИ НА ЗАМЕЩЕНИЕ</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ДОЛЖНОСТЕЙ ГОСУДАРСТВЕННОЙ ГРАЖДАНСКОЙ СЛУЖБЫ РЯЗАНСКОЙ</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ОБЛАСТИ, И ГОСУДАРСТВЕННЫМИ ГРАЖДАНСКИМИ СЛУЖАЩИМИ РЯЗАНСКОЙ</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ОБЛАСТИ СВЕДЕНИЙ О ДОХОДАХ, ОБ ИМУЩЕСТВЕ И ОБЯЗАТЕЛЬСТВАХ</w:t>
      </w:r>
    </w:p>
    <w:p w:rsidR="00C6310C" w:rsidRPr="008F4862" w:rsidRDefault="00C6310C">
      <w:pPr>
        <w:pStyle w:val="ConsPlusTitle"/>
        <w:jc w:val="center"/>
        <w:rPr>
          <w:rFonts w:ascii="Times New Roman" w:hAnsi="Times New Roman" w:cs="Times New Roman"/>
        </w:rPr>
      </w:pPr>
      <w:r w:rsidRPr="008F4862">
        <w:rPr>
          <w:rFonts w:ascii="Times New Roman" w:hAnsi="Times New Roman" w:cs="Times New Roman"/>
        </w:rPr>
        <w:t>ИМУЩЕСТВЕННОГО ХАРАКТЕРА</w:t>
      </w:r>
    </w:p>
    <w:p w:rsidR="00C6310C" w:rsidRPr="008F4862" w:rsidRDefault="00C6310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C9D" w:rsidRPr="008F4862">
        <w:tc>
          <w:tcPr>
            <w:tcW w:w="60" w:type="dxa"/>
            <w:tcBorders>
              <w:top w:val="nil"/>
              <w:left w:val="nil"/>
              <w:bottom w:val="nil"/>
              <w:right w:val="nil"/>
            </w:tcBorders>
            <w:shd w:val="clear" w:color="auto" w:fill="CED3F1"/>
            <w:tcMar>
              <w:top w:w="0" w:type="dxa"/>
              <w:left w:w="0" w:type="dxa"/>
              <w:bottom w:w="0" w:type="dxa"/>
              <w:right w:w="0" w:type="dxa"/>
            </w:tcMar>
          </w:tcPr>
          <w:p w:rsidR="00C6310C" w:rsidRPr="008F4862" w:rsidRDefault="00C6310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6310C" w:rsidRPr="008F4862" w:rsidRDefault="00C6310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Список изменяющих документов</w:t>
            </w:r>
          </w:p>
          <w:p w:rsidR="00C6310C" w:rsidRPr="008F4862" w:rsidRDefault="00C6310C">
            <w:pPr>
              <w:pStyle w:val="ConsPlusNormal"/>
              <w:jc w:val="center"/>
              <w:rPr>
                <w:rFonts w:ascii="Times New Roman" w:hAnsi="Times New Roman" w:cs="Times New Roman"/>
              </w:rPr>
            </w:pPr>
            <w:proofErr w:type="gramStart"/>
            <w:r w:rsidRPr="008F4862">
              <w:rPr>
                <w:rFonts w:ascii="Times New Roman" w:hAnsi="Times New Roman" w:cs="Times New Roman"/>
              </w:rPr>
              <w:t>(в ред. Постановлений Губернатора Рязанской области</w:t>
            </w:r>
            <w:proofErr w:type="gramEnd"/>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от 24.05.2012 N 28-пг, от 09.10.2012 N 62-пг, от 29.07.2013 N 70-пг,</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от 14.10.2014 N 115-пг, от 19.08.2015 N 214-пг, от 19.07.2019 N 73-пг,</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от 30.06.2020 N 83-пг)</w:t>
            </w:r>
          </w:p>
        </w:tc>
        <w:tc>
          <w:tcPr>
            <w:tcW w:w="113" w:type="dxa"/>
            <w:tcBorders>
              <w:top w:val="nil"/>
              <w:left w:val="nil"/>
              <w:bottom w:val="nil"/>
              <w:right w:val="nil"/>
            </w:tcBorders>
            <w:shd w:val="clear" w:color="auto" w:fill="F4F3F8"/>
            <w:tcMar>
              <w:top w:w="0" w:type="dxa"/>
              <w:left w:w="0" w:type="dxa"/>
              <w:bottom w:w="0" w:type="dxa"/>
              <w:right w:w="0" w:type="dxa"/>
            </w:tcMar>
          </w:tcPr>
          <w:p w:rsidR="00C6310C" w:rsidRPr="008F4862" w:rsidRDefault="00C6310C">
            <w:pPr>
              <w:spacing w:after="1" w:line="0" w:lineRule="atLeast"/>
              <w:rPr>
                <w:rFonts w:ascii="Times New Roman" w:hAnsi="Times New Roman" w:cs="Times New Roman"/>
              </w:rPr>
            </w:pPr>
          </w:p>
        </w:tc>
      </w:tr>
    </w:tbl>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ind w:firstLine="540"/>
        <w:jc w:val="both"/>
        <w:rPr>
          <w:rFonts w:ascii="Times New Roman" w:hAnsi="Times New Roman" w:cs="Times New Roman"/>
        </w:rPr>
      </w:pPr>
      <w:r w:rsidRPr="008F4862">
        <w:rPr>
          <w:rFonts w:ascii="Times New Roman" w:hAnsi="Times New Roman" w:cs="Times New Roman"/>
        </w:rPr>
        <w:t xml:space="preserve">1. </w:t>
      </w:r>
      <w:proofErr w:type="gramStart"/>
      <w:r w:rsidRPr="008F4862">
        <w:rPr>
          <w:rFonts w:ascii="Times New Roman" w:hAnsi="Times New Roman" w:cs="Times New Roman"/>
        </w:rPr>
        <w:t>Настоящим Положением определяется порядок представления гражданами, претендующими на замещение должностей государственной гражданской службы Рязанской области (далее - должности государственной гражданской службы), и государственными гражданскими служащими Рязанской области (далее - государственные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8F4862">
        <w:rPr>
          <w:rFonts w:ascii="Times New Roman" w:hAnsi="Times New Roman" w:cs="Times New Roman"/>
        </w:rPr>
        <w:t xml:space="preserve">, </w:t>
      </w:r>
      <w:proofErr w:type="gramStart"/>
      <w:r w:rsidRPr="008F4862">
        <w:rPr>
          <w:rFonts w:ascii="Times New Roman" w:hAnsi="Times New Roman" w:cs="Times New Roman"/>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Сведения о доходах, об имуществе и обязательствах имущественного характера включают в </w:t>
      </w:r>
      <w:proofErr w:type="gramStart"/>
      <w:r w:rsidRPr="008F4862">
        <w:rPr>
          <w:rFonts w:ascii="Times New Roman" w:hAnsi="Times New Roman" w:cs="Times New Roman"/>
        </w:rPr>
        <w:t>себя</w:t>
      </w:r>
      <w:proofErr w:type="gramEnd"/>
      <w:r w:rsidRPr="008F4862">
        <w:rPr>
          <w:rFonts w:ascii="Times New Roman" w:hAnsi="Times New Roman" w:cs="Times New Roman"/>
        </w:rPr>
        <w:t xml:space="preserve"> в том числе сведения:</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а) о счетах (вкладах) и наличных денежных средствах в иностранных банках, расположенных за пределами территории Российской Федерации;</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б) о государственных ценных бумагах иностранных государств, облигациях и акциях иных иностранных эмитентов;</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в) о недвижимом имуществе, находящемся за пределами территории Российской Федерации;</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г) об обязательствах имущественного характера за пределами территории Российской Федерации.</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(п. 1 в ред. Постановления Губернатора Рязанской области от 29.07.2013 N 70-пг)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2. Обязанность представлять сведения о доходах, об имуществе и обязательствах имущественного характера возлагается:</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а) на гражданина, претендующего на замещение должности государственной гражданской службы;</w:t>
      </w:r>
    </w:p>
    <w:p w:rsidR="00C6310C" w:rsidRPr="008F4862" w:rsidRDefault="00C6310C">
      <w:pPr>
        <w:pStyle w:val="ConsPlusNormal"/>
        <w:spacing w:before="220"/>
        <w:ind w:firstLine="540"/>
        <w:jc w:val="both"/>
        <w:rPr>
          <w:rFonts w:ascii="Times New Roman" w:hAnsi="Times New Roman" w:cs="Times New Roman"/>
        </w:rPr>
      </w:pPr>
      <w:proofErr w:type="gramStart"/>
      <w:r w:rsidRPr="008F4862">
        <w:rPr>
          <w:rFonts w:ascii="Times New Roman" w:hAnsi="Times New Roman" w:cs="Times New Roman"/>
        </w:rPr>
        <w:t>б)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перечнем должностей государственной гражданской службы Рязанской области, при замещении которых государственные гражданские служащие Рязанской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8F4862">
        <w:rPr>
          <w:rFonts w:ascii="Times New Roman" w:hAnsi="Times New Roman" w:cs="Times New Roman"/>
        </w:rPr>
        <w:t xml:space="preserve"> </w:t>
      </w:r>
      <w:r w:rsidRPr="008F4862">
        <w:rPr>
          <w:rFonts w:ascii="Times New Roman" w:hAnsi="Times New Roman" w:cs="Times New Roman"/>
        </w:rPr>
        <w:lastRenderedPageBreak/>
        <w:t>несовершеннолетних детей, утверждаемым Губернатором Рязанской области (далее - перечень должностей);</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в) на государственного гражданского служащего, замещающего должность государственной гражданской службы, не предусмотренную перечнем должностей,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(п. 2 в ред. Постановления Губернатора Рязанской области от 19.08.2015 N 214-пг)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3. </w:t>
      </w:r>
      <w:proofErr w:type="gramStart"/>
      <w:r w:rsidRPr="008F4862">
        <w:rPr>
          <w:rFonts w:ascii="Times New Roman" w:hAnsi="Times New Roman" w:cs="Times New Roman"/>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C6310C" w:rsidRPr="008F4862" w:rsidRDefault="00C6310C">
      <w:pPr>
        <w:pStyle w:val="ConsPlusNormal"/>
        <w:spacing w:before="220"/>
        <w:ind w:firstLine="540"/>
        <w:jc w:val="both"/>
        <w:rPr>
          <w:rFonts w:ascii="Times New Roman" w:hAnsi="Times New Roman" w:cs="Times New Roman"/>
        </w:rPr>
      </w:pPr>
      <w:bookmarkStart w:id="2" w:name="P62"/>
      <w:bookmarkEnd w:id="2"/>
      <w:r w:rsidRPr="008F4862">
        <w:rPr>
          <w:rFonts w:ascii="Times New Roman" w:hAnsi="Times New Roman" w:cs="Times New Roman"/>
        </w:rPr>
        <w:t>а) гражданами - при поступлении на государственную гражданскую службу;</w:t>
      </w:r>
    </w:p>
    <w:p w:rsidR="00C6310C" w:rsidRPr="008F4862" w:rsidRDefault="00C6310C">
      <w:pPr>
        <w:pStyle w:val="ConsPlusNormal"/>
        <w:spacing w:before="220"/>
        <w:ind w:firstLine="540"/>
        <w:jc w:val="both"/>
        <w:rPr>
          <w:rFonts w:ascii="Times New Roman" w:hAnsi="Times New Roman" w:cs="Times New Roman"/>
        </w:rPr>
      </w:pPr>
      <w:bookmarkStart w:id="3" w:name="P63"/>
      <w:bookmarkEnd w:id="3"/>
      <w:r w:rsidRPr="008F4862">
        <w:rPr>
          <w:rFonts w:ascii="Times New Roman" w:hAnsi="Times New Roman" w:cs="Times New Roman"/>
        </w:rPr>
        <w:t>б) кандидатами на должности, предусмотренные перечнем, - при назначении на должности государственной гражданской службы, предусмотренные перечнем должностей;</w:t>
      </w:r>
    </w:p>
    <w:p w:rsidR="00C6310C" w:rsidRPr="008F4862" w:rsidRDefault="00C6310C">
      <w:pPr>
        <w:pStyle w:val="ConsPlusNormal"/>
        <w:spacing w:before="220"/>
        <w:ind w:firstLine="540"/>
        <w:jc w:val="both"/>
        <w:rPr>
          <w:rFonts w:ascii="Times New Roman" w:hAnsi="Times New Roman" w:cs="Times New Roman"/>
        </w:rPr>
      </w:pPr>
      <w:bookmarkStart w:id="4" w:name="P64"/>
      <w:bookmarkEnd w:id="4"/>
      <w:r w:rsidRPr="008F4862">
        <w:rPr>
          <w:rFonts w:ascii="Times New Roman" w:hAnsi="Times New Roman" w:cs="Times New Roman"/>
        </w:rPr>
        <w:t xml:space="preserve">в) государственными гражданскими служащими, замещающими должности государственной гражданской службы, предусмотренные перечнем должностей, - ежегодно, не позднее 30 апреля года, следующего </w:t>
      </w:r>
      <w:proofErr w:type="gramStart"/>
      <w:r w:rsidRPr="008F4862">
        <w:rPr>
          <w:rFonts w:ascii="Times New Roman" w:hAnsi="Times New Roman" w:cs="Times New Roman"/>
        </w:rPr>
        <w:t>за</w:t>
      </w:r>
      <w:proofErr w:type="gramEnd"/>
      <w:r w:rsidRPr="008F4862">
        <w:rPr>
          <w:rFonts w:ascii="Times New Roman" w:hAnsi="Times New Roman" w:cs="Times New Roman"/>
        </w:rPr>
        <w:t xml:space="preserve"> отчетным.</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(п. 3 в ред. Постановления Губернатора Рязанской области от 19.08.2015 N 214-пг)</w:t>
      </w:r>
    </w:p>
    <w:p w:rsidR="00C6310C" w:rsidRPr="008F4862" w:rsidRDefault="00C6310C">
      <w:pPr>
        <w:pStyle w:val="ConsPlusNormal"/>
        <w:spacing w:before="220"/>
        <w:ind w:firstLine="540"/>
        <w:jc w:val="both"/>
        <w:rPr>
          <w:rFonts w:ascii="Times New Roman" w:hAnsi="Times New Roman" w:cs="Times New Roman"/>
        </w:rPr>
      </w:pPr>
      <w:bookmarkStart w:id="5" w:name="P66"/>
      <w:bookmarkEnd w:id="5"/>
      <w:r w:rsidRPr="008F4862">
        <w:rPr>
          <w:rFonts w:ascii="Times New Roman" w:hAnsi="Times New Roman" w:cs="Times New Roman"/>
        </w:rPr>
        <w:t>4. Гражданин при назначении на должность государственной гражданской службы представляет:</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(в ред. Постановления Губернатора Рязанской области от 19.08.2015 N 214-пг)</w:t>
      </w:r>
    </w:p>
    <w:p w:rsidR="00C6310C" w:rsidRPr="008F4862" w:rsidRDefault="00C6310C">
      <w:pPr>
        <w:pStyle w:val="ConsPlusNormal"/>
        <w:spacing w:before="220"/>
        <w:ind w:firstLine="540"/>
        <w:jc w:val="both"/>
        <w:rPr>
          <w:rFonts w:ascii="Times New Roman" w:hAnsi="Times New Roman" w:cs="Times New Roman"/>
        </w:rPr>
      </w:pPr>
      <w:proofErr w:type="gramStart"/>
      <w:r w:rsidRPr="008F4862">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8F4862">
        <w:rPr>
          <w:rFonts w:ascii="Times New Roman" w:hAnsi="Times New Roman" w:cs="Times New Roman"/>
        </w:rPr>
        <w:t xml:space="preserve"> месяцу подачи документов для замещения должности государственной гражданской службы (на отчетную дату);</w:t>
      </w:r>
    </w:p>
    <w:p w:rsidR="00C6310C" w:rsidRPr="008F4862" w:rsidRDefault="00C6310C">
      <w:pPr>
        <w:pStyle w:val="ConsPlusNormal"/>
        <w:spacing w:before="220"/>
        <w:ind w:firstLine="540"/>
        <w:jc w:val="both"/>
        <w:rPr>
          <w:rFonts w:ascii="Times New Roman" w:hAnsi="Times New Roman" w:cs="Times New Roman"/>
        </w:rPr>
      </w:pPr>
      <w:proofErr w:type="gramStart"/>
      <w:r w:rsidRPr="008F4862">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8F4862">
        <w:rPr>
          <w:rFonts w:ascii="Times New Roman" w:hAnsi="Times New Roman" w:cs="Times New Roman"/>
        </w:rPr>
        <w:t xml:space="preserve"> документов для замещения должности государственной гражданской службы (на отчетную дату).</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 xml:space="preserve">(п. 4.1 </w:t>
      </w:r>
      <w:proofErr w:type="gramStart"/>
      <w:r w:rsidRPr="008F4862">
        <w:rPr>
          <w:rFonts w:ascii="Times New Roman" w:hAnsi="Times New Roman" w:cs="Times New Roman"/>
        </w:rPr>
        <w:t>введен</w:t>
      </w:r>
      <w:proofErr w:type="gramEnd"/>
      <w:r w:rsidRPr="008F4862">
        <w:rPr>
          <w:rFonts w:ascii="Times New Roman" w:hAnsi="Times New Roman" w:cs="Times New Roman"/>
        </w:rPr>
        <w:t xml:space="preserve"> Постановлением Губернатора Рязанской области от 19.08.2015 N 214-пг)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5. Государственный гражданский служащий, замещающий должность государственной гражданской службы, предусмотренную перечнем должностей, представляет ежегодно:</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6310C" w:rsidRPr="008F4862" w:rsidRDefault="00C6310C">
      <w:pPr>
        <w:pStyle w:val="ConsPlusNormal"/>
        <w:spacing w:before="220"/>
        <w:ind w:firstLine="540"/>
        <w:jc w:val="both"/>
        <w:rPr>
          <w:rFonts w:ascii="Times New Roman" w:hAnsi="Times New Roman" w:cs="Times New Roman"/>
        </w:rPr>
      </w:pPr>
      <w:proofErr w:type="gramStart"/>
      <w:r w:rsidRPr="008F4862">
        <w:rPr>
          <w:rFonts w:ascii="Times New Roman" w:hAnsi="Times New Roman" w:cs="Times New Roman"/>
        </w:rPr>
        <w:t xml:space="preserve">б) сведения о доходах супруги (супруга) и несовершеннолетних детей, полученных за </w:t>
      </w:r>
      <w:r w:rsidRPr="008F4862">
        <w:rPr>
          <w:rFonts w:ascii="Times New Roman" w:hAnsi="Times New Roman" w:cs="Times New Roman"/>
        </w:rPr>
        <w:lastRenderedPageBreak/>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6. Утратил силу. - Постановление Губернатора Рязанской области от 19.08.2015 N 214-пг.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7. Сведения о доходах, об имуществе и обязательствах имущественного характера представляются в кадровую службу органа государственной власти Рязанской области или государственного органа Рязанской области.</w:t>
      </w:r>
    </w:p>
    <w:p w:rsidR="00C6310C" w:rsidRPr="008F4862" w:rsidRDefault="00C6310C">
      <w:pPr>
        <w:pStyle w:val="ConsPlusNormal"/>
        <w:spacing w:before="220"/>
        <w:ind w:firstLine="540"/>
        <w:jc w:val="both"/>
        <w:rPr>
          <w:rFonts w:ascii="Times New Roman" w:hAnsi="Times New Roman" w:cs="Times New Roman"/>
        </w:rPr>
      </w:pPr>
      <w:bookmarkStart w:id="6" w:name="P77"/>
      <w:bookmarkEnd w:id="6"/>
      <w:proofErr w:type="gramStart"/>
      <w:r w:rsidRPr="008F4862">
        <w:rPr>
          <w:rFonts w:ascii="Times New Roman" w:hAnsi="Times New Roman" w:cs="Times New Roman"/>
        </w:rPr>
        <w:t>Заверенные в установленном порядке копии сведений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руководителей центральных исполнительных органов государственной власти Рязанской области, заместителей руководителей центральных исполнительных органов государственной власти Рязанской области, руководителя аппарата Правительства Рязанской области, заместителей руководителя аппарата Правительства Рязанской области, а также представляемые государственными гражданскими служащими, замещающими указанные должности</w:t>
      </w:r>
      <w:proofErr w:type="gramEnd"/>
      <w:r w:rsidRPr="008F4862">
        <w:rPr>
          <w:rFonts w:ascii="Times New Roman" w:hAnsi="Times New Roman" w:cs="Times New Roman"/>
        </w:rPr>
        <w:t xml:space="preserve"> государственной гражданской службы, направляются кадровой службой органа государственной власти Рязанской области в главное управление контроля и противодействия коррупции Рязанской области.</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(абзац введен Постановлением Губернатора Рязанской области от 19.07.2019 N 73-пг)</w:t>
      </w:r>
    </w:p>
    <w:p w:rsidR="00C6310C" w:rsidRPr="008F4862" w:rsidRDefault="00C6310C">
      <w:pPr>
        <w:pStyle w:val="ConsPlusNormal"/>
        <w:spacing w:before="220"/>
        <w:ind w:firstLine="540"/>
        <w:jc w:val="both"/>
        <w:rPr>
          <w:rFonts w:ascii="Times New Roman" w:hAnsi="Times New Roman" w:cs="Times New Roman"/>
        </w:rPr>
      </w:pPr>
      <w:proofErr w:type="gramStart"/>
      <w:r w:rsidRPr="008F4862">
        <w:rPr>
          <w:rFonts w:ascii="Times New Roman" w:hAnsi="Times New Roman" w:cs="Times New Roman"/>
        </w:rPr>
        <w:t>Заверенные в установленном порядке копии сведений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руководителей центральных исполнительных органов государственной власти Рязанской области, заместителей руководителей центральных исполнительных органов государственной власти Рязанской области, руководителя аппарата Правительства Рязанской области, заместителей руководителя аппарата Правительства Рязанской области, а также представляемые государственными гражданскими служащими, замещающими указанные должности</w:t>
      </w:r>
      <w:proofErr w:type="gramEnd"/>
      <w:r w:rsidRPr="008F4862">
        <w:rPr>
          <w:rFonts w:ascii="Times New Roman" w:hAnsi="Times New Roman" w:cs="Times New Roman"/>
        </w:rPr>
        <w:t xml:space="preserve"> государственной гражданской службы, направляются кадровой службой органа государственной власти Рязанской области в главное управление контроля и противодействия коррупции Рязанской области в течение 10 рабочих дней после окончания срока, предусмотренного для их представления в кадровую службу.</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(абзац введен Постановлением Губернатора Рязанской области от 19.07.2019 N 73-пг)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8. В случае</w:t>
      </w:r>
      <w:proofErr w:type="gramStart"/>
      <w:r w:rsidRPr="008F4862">
        <w:rPr>
          <w:rFonts w:ascii="Times New Roman" w:hAnsi="Times New Roman" w:cs="Times New Roman"/>
        </w:rPr>
        <w:t>,</w:t>
      </w:r>
      <w:proofErr w:type="gramEnd"/>
      <w:r w:rsidRPr="008F4862">
        <w:rPr>
          <w:rFonts w:ascii="Times New Roman" w:hAnsi="Times New Roman" w:cs="Times New Roman"/>
        </w:rPr>
        <w:t xml:space="preserve"> если гражданин, претендующий на замещение должности государственной гражданской службы, или государственный гражданский служащий обнаружили, что в представленных ими в кадровую службу органа государственной власти Рязанской области или государственного органа Рязанской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w:t>
      </w:r>
      <w:proofErr w:type="gramStart"/>
      <w:r w:rsidRPr="008F4862">
        <w:rPr>
          <w:rFonts w:ascii="Times New Roman" w:hAnsi="Times New Roman" w:cs="Times New Roman"/>
        </w:rPr>
        <w:t>установленном</w:t>
      </w:r>
      <w:proofErr w:type="gramEnd"/>
      <w:r w:rsidRPr="008F4862">
        <w:rPr>
          <w:rFonts w:ascii="Times New Roman" w:hAnsi="Times New Roman" w:cs="Times New Roman"/>
        </w:rPr>
        <w:t xml:space="preserve"> настоящим Положением.</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Гражданин, претендующий на замещение должности государственной гражданской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месяца со дня представления сведений в соответствии с подпунктом "б"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Заверенные в установленном порядке копии уточненных сведений, представленные гражданами и государственными гражданскими служащими, указанными в абзаце втором пункта 7 настоящего Положения, направляются кадровой службой органа государственной власти Рязанской области в главное управление контроля и противодействия коррупции Рязанской области, в течение 5 рабочих дней после их представления в соответствующую кадровую службу.</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lastRenderedPageBreak/>
        <w:t>(абзац введен Постановлением Губернатора Рязанской области от 19.07.2019 N 73-пг)</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(п. 8 в ред. Постановления Губернатора Рязанской области от 19.08.2015 N 214-пг)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8.1. </w:t>
      </w:r>
      <w:proofErr w:type="gramStart"/>
      <w:r w:rsidRPr="008F4862">
        <w:rPr>
          <w:rFonts w:ascii="Times New Roman" w:hAnsi="Times New Roman" w:cs="Times New Roman"/>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w:t>
      </w:r>
      <w:proofErr w:type="gramEnd"/>
      <w:r w:rsidRPr="008F4862">
        <w:rPr>
          <w:rFonts w:ascii="Times New Roman" w:hAnsi="Times New Roman" w:cs="Times New Roman"/>
        </w:rPr>
        <w:t xml:space="preserve">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 xml:space="preserve">(п. 8.1 </w:t>
      </w:r>
      <w:proofErr w:type="gramStart"/>
      <w:r w:rsidRPr="008F4862">
        <w:rPr>
          <w:rFonts w:ascii="Times New Roman" w:hAnsi="Times New Roman" w:cs="Times New Roman"/>
        </w:rPr>
        <w:t>введен</w:t>
      </w:r>
      <w:proofErr w:type="gramEnd"/>
      <w:r w:rsidRPr="008F4862">
        <w:rPr>
          <w:rFonts w:ascii="Times New Roman" w:hAnsi="Times New Roman" w:cs="Times New Roman"/>
        </w:rPr>
        <w:t xml:space="preserve"> Постановлением Губернатора Рязанской области от 30.06.2020 N 83-пг)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9. </w:t>
      </w:r>
      <w:proofErr w:type="gramStart"/>
      <w:r w:rsidRPr="008F4862">
        <w:rPr>
          <w:rFonts w:ascii="Times New Roman" w:hAnsi="Times New Roman" w:cs="Times New Roman"/>
        </w:rPr>
        <w:t>В случае непредставления по объективным причинам государственным гражданским служащим, замещающим должность государственной гражданской службы, предусмотренную перечнем должностей,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roofErr w:type="gramEnd"/>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Эти сведения представляются руководителю соответствующего органа государственной власти Рязанской области или государственного органа Рязанской области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12. </w:t>
      </w:r>
      <w:proofErr w:type="gramStart"/>
      <w:r w:rsidRPr="008F4862">
        <w:rPr>
          <w:rFonts w:ascii="Times New Roman" w:hAnsi="Times New Roman" w:cs="Times New Roman"/>
        </w:rPr>
        <w:t>Для государственных гражданских служащих, сведения о доходах, об имуществе и обязательствах имущественного характера которых подлежат обязательному опубликованию,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размещаются в информационно-телекоммуникационной сети Интернет на официальных сайтах государственных органов Рязанской области в соответствии с порядком, утверждаемым Губернатором Рязанской области, а в случае отсутствия этих</w:t>
      </w:r>
      <w:proofErr w:type="gramEnd"/>
      <w:r w:rsidRPr="008F4862">
        <w:rPr>
          <w:rFonts w:ascii="Times New Roman" w:hAnsi="Times New Roman" w:cs="Times New Roman"/>
        </w:rPr>
        <w:t xml:space="preserve"> сведений в информационно-телекоммуникационной сети Интернет на официальных сайтах государственных органов Рязанской области - представляются средствам массовой информации для опубликования по их запросам.</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(в ред. Постановления Губернатора Рязанской области от 09.10.2012 N 62-пг)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при </w:t>
      </w:r>
      <w:r w:rsidRPr="008F4862">
        <w:rPr>
          <w:rFonts w:ascii="Times New Roman" w:hAnsi="Times New Roman" w:cs="Times New Roman"/>
        </w:rPr>
        <w:lastRenderedPageBreak/>
        <w:t>наличии технической возможности также хранятся в электронном виде.</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В случае</w:t>
      </w:r>
      <w:proofErr w:type="gramStart"/>
      <w:r w:rsidRPr="008F4862">
        <w:rPr>
          <w:rFonts w:ascii="Times New Roman" w:hAnsi="Times New Roman" w:cs="Times New Roman"/>
        </w:rPr>
        <w:t>,</w:t>
      </w:r>
      <w:proofErr w:type="gramEnd"/>
      <w:r w:rsidRPr="008F4862">
        <w:rPr>
          <w:rFonts w:ascii="Times New Roman" w:hAnsi="Times New Roman" w:cs="Times New Roman"/>
        </w:rPr>
        <w:t xml:space="preserve"> если гражданин или кандидат на должность, предусмотренную перечнем, представившие в кадровую службу органа государственной власти Рязанской области или государственного органа Рязанской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C6310C" w:rsidRPr="008F4862" w:rsidRDefault="00C6310C">
      <w:pPr>
        <w:pStyle w:val="ConsPlusNormal"/>
        <w:jc w:val="both"/>
        <w:rPr>
          <w:rFonts w:ascii="Times New Roman" w:hAnsi="Times New Roman" w:cs="Times New Roman"/>
        </w:rPr>
      </w:pPr>
      <w:r w:rsidRPr="008F4862">
        <w:rPr>
          <w:rFonts w:ascii="Times New Roman" w:hAnsi="Times New Roman" w:cs="Times New Roman"/>
        </w:rPr>
        <w:t>(п. 14 в ред. Постановления Губернатора Рязанской области от 30.06.2020 N 83-пг)</w:t>
      </w:r>
    </w:p>
    <w:p w:rsidR="00C6310C" w:rsidRPr="008F4862" w:rsidRDefault="00C6310C">
      <w:pPr>
        <w:pStyle w:val="ConsPlusNormal"/>
        <w:spacing w:before="220"/>
        <w:ind w:firstLine="540"/>
        <w:jc w:val="both"/>
        <w:rPr>
          <w:rFonts w:ascii="Times New Roman" w:hAnsi="Times New Roman" w:cs="Times New Roman"/>
        </w:rPr>
      </w:pPr>
      <w:r w:rsidRPr="008F4862">
        <w:rPr>
          <w:rFonts w:ascii="Times New Roman" w:hAnsi="Times New Roman" w:cs="Times New Roman"/>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right"/>
        <w:outlineLvl w:val="0"/>
        <w:rPr>
          <w:rFonts w:ascii="Times New Roman" w:hAnsi="Times New Roman" w:cs="Times New Roman"/>
        </w:rPr>
      </w:pPr>
      <w:r w:rsidRPr="008F4862">
        <w:rPr>
          <w:rFonts w:ascii="Times New Roman" w:hAnsi="Times New Roman" w:cs="Times New Roman"/>
        </w:rPr>
        <w:t>Утверждена</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Постановлением</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Губернатора Рязанской области</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от 10 августа 2009 г. N 221-пг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СПРАВКА</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 доходах, об имуществе и обязательствах</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имущественного характера гражданина, претендующего</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на замещение должности государственной гражданской службы</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Рязанской области</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ind w:firstLine="540"/>
        <w:jc w:val="both"/>
        <w:rPr>
          <w:rFonts w:ascii="Times New Roman" w:hAnsi="Times New Roman" w:cs="Times New Roman"/>
        </w:rPr>
      </w:pPr>
      <w:r w:rsidRPr="008F4862">
        <w:rPr>
          <w:rFonts w:ascii="Times New Roman" w:hAnsi="Times New Roman" w:cs="Times New Roman"/>
        </w:rPr>
        <w:t>Утратила силу с 1 января 2015 года. - Постановление Губернатора Рязанской области от 14.10.2014 N 115-пг.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right"/>
        <w:outlineLvl w:val="0"/>
        <w:rPr>
          <w:rFonts w:ascii="Times New Roman" w:hAnsi="Times New Roman" w:cs="Times New Roman"/>
        </w:rPr>
      </w:pPr>
      <w:r w:rsidRPr="008F4862">
        <w:rPr>
          <w:rFonts w:ascii="Times New Roman" w:hAnsi="Times New Roman" w:cs="Times New Roman"/>
        </w:rPr>
        <w:t>Утверждена</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Постановлением</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Губернатора Рязанской области</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от 10 августа 2009 г. N 221-пг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СПРАВКА</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 доходах, об имуществе и обязательствах</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имущественного характера супруги (супруга)</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и несовершеннолетних детей гражданина,</w:t>
      </w:r>
    </w:p>
    <w:p w:rsidR="00C6310C" w:rsidRPr="008F4862" w:rsidRDefault="00C6310C">
      <w:pPr>
        <w:pStyle w:val="ConsPlusNormal"/>
        <w:jc w:val="center"/>
        <w:rPr>
          <w:rFonts w:ascii="Times New Roman" w:hAnsi="Times New Roman" w:cs="Times New Roman"/>
        </w:rPr>
      </w:pPr>
      <w:proofErr w:type="gramStart"/>
      <w:r w:rsidRPr="008F4862">
        <w:rPr>
          <w:rFonts w:ascii="Times New Roman" w:hAnsi="Times New Roman" w:cs="Times New Roman"/>
        </w:rPr>
        <w:t>претендующего</w:t>
      </w:r>
      <w:proofErr w:type="gramEnd"/>
      <w:r w:rsidRPr="008F4862">
        <w:rPr>
          <w:rFonts w:ascii="Times New Roman" w:hAnsi="Times New Roman" w:cs="Times New Roman"/>
        </w:rPr>
        <w:t xml:space="preserve"> на замещение должности государственной</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гражданской службы Рязанской области</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ind w:firstLine="540"/>
        <w:jc w:val="both"/>
        <w:rPr>
          <w:rFonts w:ascii="Times New Roman" w:hAnsi="Times New Roman" w:cs="Times New Roman"/>
        </w:rPr>
      </w:pPr>
      <w:r w:rsidRPr="008F4862">
        <w:rPr>
          <w:rFonts w:ascii="Times New Roman" w:hAnsi="Times New Roman" w:cs="Times New Roman"/>
        </w:rPr>
        <w:t>Утратила силу с 1 января 2015 года. - Постановление Губернатора Рязанской области от 14.10.2014 N 115-пг.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right"/>
        <w:outlineLvl w:val="0"/>
        <w:rPr>
          <w:rFonts w:ascii="Times New Roman" w:hAnsi="Times New Roman" w:cs="Times New Roman"/>
        </w:rPr>
      </w:pPr>
      <w:r w:rsidRPr="008F4862">
        <w:rPr>
          <w:rFonts w:ascii="Times New Roman" w:hAnsi="Times New Roman" w:cs="Times New Roman"/>
        </w:rPr>
        <w:t>Утверждена</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Постановлением</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Губернатора Рязанской области</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от 10 августа 2009 г. N 221-пг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СПРАВКА</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 доходах, об имуществе и обязательствах</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имущественного характера государственного</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гражданского служащего Рязанской области</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ind w:firstLine="540"/>
        <w:jc w:val="both"/>
        <w:rPr>
          <w:rFonts w:ascii="Times New Roman" w:hAnsi="Times New Roman" w:cs="Times New Roman"/>
        </w:rPr>
      </w:pPr>
      <w:r w:rsidRPr="008F4862">
        <w:rPr>
          <w:rFonts w:ascii="Times New Roman" w:hAnsi="Times New Roman" w:cs="Times New Roman"/>
        </w:rPr>
        <w:t>Утратила силу с 1 января 2015 года. - Постановление Губернатора Рязанской области от 14.10.2014 N 115-пг.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right"/>
        <w:outlineLvl w:val="0"/>
        <w:rPr>
          <w:rFonts w:ascii="Times New Roman" w:hAnsi="Times New Roman" w:cs="Times New Roman"/>
        </w:rPr>
      </w:pPr>
      <w:r w:rsidRPr="008F4862">
        <w:rPr>
          <w:rFonts w:ascii="Times New Roman" w:hAnsi="Times New Roman" w:cs="Times New Roman"/>
        </w:rPr>
        <w:t>Утверждена</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Постановлением</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Губернатора Рязанской области</w:t>
      </w:r>
    </w:p>
    <w:p w:rsidR="00C6310C" w:rsidRPr="008F4862" w:rsidRDefault="00C6310C">
      <w:pPr>
        <w:pStyle w:val="ConsPlusNormal"/>
        <w:jc w:val="right"/>
        <w:rPr>
          <w:rFonts w:ascii="Times New Roman" w:hAnsi="Times New Roman" w:cs="Times New Roman"/>
        </w:rPr>
      </w:pPr>
      <w:r w:rsidRPr="008F4862">
        <w:rPr>
          <w:rFonts w:ascii="Times New Roman" w:hAnsi="Times New Roman" w:cs="Times New Roman"/>
        </w:rPr>
        <w:t>от 10 августа 2009 г. N 221-пг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СПРАВКА</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о доходах, об имуществе и обязательствах</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имущественного характера супруги (супруга) и</w:t>
      </w:r>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 xml:space="preserve">несовершеннолетних детей </w:t>
      </w:r>
      <w:proofErr w:type="gramStart"/>
      <w:r w:rsidRPr="008F4862">
        <w:rPr>
          <w:rFonts w:ascii="Times New Roman" w:hAnsi="Times New Roman" w:cs="Times New Roman"/>
        </w:rPr>
        <w:t>государственного</w:t>
      </w:r>
      <w:proofErr w:type="gramEnd"/>
    </w:p>
    <w:p w:rsidR="00C6310C" w:rsidRPr="008F4862" w:rsidRDefault="00C6310C">
      <w:pPr>
        <w:pStyle w:val="ConsPlusNormal"/>
        <w:jc w:val="center"/>
        <w:rPr>
          <w:rFonts w:ascii="Times New Roman" w:hAnsi="Times New Roman" w:cs="Times New Roman"/>
        </w:rPr>
      </w:pPr>
      <w:r w:rsidRPr="008F4862">
        <w:rPr>
          <w:rFonts w:ascii="Times New Roman" w:hAnsi="Times New Roman" w:cs="Times New Roman"/>
        </w:rPr>
        <w:t>гражданского служащего Рязанской области</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ind w:firstLine="540"/>
        <w:jc w:val="both"/>
        <w:rPr>
          <w:rFonts w:ascii="Times New Roman" w:hAnsi="Times New Roman" w:cs="Times New Roman"/>
        </w:rPr>
      </w:pPr>
      <w:r w:rsidRPr="008F4862">
        <w:rPr>
          <w:rFonts w:ascii="Times New Roman" w:hAnsi="Times New Roman" w:cs="Times New Roman"/>
        </w:rPr>
        <w:t>Утратила силу с 1 января 2015 года. - Постановление Губернатора Рязанской области от 14.10.2014 N 115-пг.</w:t>
      </w: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jc w:val="both"/>
        <w:rPr>
          <w:rFonts w:ascii="Times New Roman" w:hAnsi="Times New Roman" w:cs="Times New Roman"/>
        </w:rPr>
      </w:pPr>
    </w:p>
    <w:p w:rsidR="00C6310C" w:rsidRPr="008F4862" w:rsidRDefault="00C6310C">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8F4862" w:rsidRDefault="003D12B9">
      <w:pPr>
        <w:rPr>
          <w:rFonts w:ascii="Times New Roman" w:hAnsi="Times New Roman" w:cs="Times New Roman"/>
        </w:rPr>
      </w:pPr>
    </w:p>
    <w:sectPr w:rsidR="003D12B9" w:rsidRPr="008F4862" w:rsidSect="00506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0C"/>
    <w:rsid w:val="003D12B9"/>
    <w:rsid w:val="008F4862"/>
    <w:rsid w:val="00C6310C"/>
    <w:rsid w:val="00D02DE6"/>
    <w:rsid w:val="00F8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3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1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3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1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2022-05-05T08:51:00Z</dcterms:created>
  <dcterms:modified xsi:type="dcterms:W3CDTF">2022-05-16T07:23:00Z</dcterms:modified>
</cp:coreProperties>
</file>